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>
        <w:rPr>
          <w:rFonts w:ascii="Aptos" w:hAnsi="Aptos"/>
          <w:b/>
          <w:bCs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/>
          <w:bCs/>
          <w:sz w:val="32"/>
          <w:szCs w:val="32"/>
          <w:u w:val="single"/>
          <w:lang w:val="es-AR"/>
        </w:rPr>
      </w:pPr>
    </w:p>
    <w:p w:rsidRPr="0035379E" w:rsidR="003E3B71" w:rsidP="1A735336" w:rsidRDefault="00D62C3B" w14:paraId="38A54AD6" w14:textId="7551B07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  <w:r w:rsidRPr="701FA2CA" w:rsidR="417C6C32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</w:t>
      </w:r>
      <w:r w:rsidRPr="701FA2CA" w:rsidR="40006C1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LAMADO A OFERTAS</w:t>
      </w:r>
      <w:r w:rsidRPr="701FA2CA" w:rsidR="38951882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40006C14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>Nº</w:t>
      </w:r>
      <w:r w:rsidRPr="23D618C7" w:rsidR="4FC133D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07</w:t>
      </w:r>
      <w:r w:rsidRPr="23D618C7" w:rsidR="40006C1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23D618C7" w:rsidR="40D03A32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23D618C7" w:rsidR="3400050F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23D618C7" w:rsidR="33BFD1EA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="00FB2E07" w:rsidP="00F22407" w:rsidRDefault="00F22407" w14:paraId="7220C318" w14:textId="2EDFF67C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color w:val="000000"/>
          <w:lang w:eastAsia="es-UY"/>
        </w:rPr>
      </w:pPr>
      <w:r w:rsidRPr="00F22407">
        <w:rPr>
          <w:rFonts w:ascii="Aptos" w:hAnsi="Aptos"/>
          <w:b/>
          <w:bCs/>
          <w:sz w:val="28"/>
          <w:szCs w:val="28"/>
          <w:lang w:val="es-AR"/>
        </w:rPr>
        <w:t>REGULARIZACION PARA EL ASENTAMIENTO “NUEVO AMANECER” EN LA CIUDAD DE MONTEVIDEO.</w:t>
      </w: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  <w:bookmarkStart w:name="_GoBack" w:id="0"/>
      <w:bookmarkEnd w:id="0"/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708" w:rsidP="37808C53" w:rsidRDefault="009D4708" w14:paraId="78771068" w14:textId="412D426C">
    <w:pPr>
      <w:pStyle w:val="Piedepgina"/>
      <w:rPr>
        <w:b/>
        <w:bCs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602170" w:rsidRDefault="0067204C" w14:paraId="4FC8E72E" w14:textId="35708BAE">
    <w:pPr>
      <w:pStyle w:val="Encabezado"/>
    </w:pPr>
    <w:r>
      <w:rPr>
        <w:noProof/>
        <w:lang w:val="es-UY" w:eastAsia="es-UY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22407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34353A3"/>
    <w:rsid w:val="03702793"/>
    <w:rsid w:val="064CBEC4"/>
    <w:rsid w:val="0A60281C"/>
    <w:rsid w:val="0D0475A7"/>
    <w:rsid w:val="110D8F60"/>
    <w:rsid w:val="19D0465E"/>
    <w:rsid w:val="1A735336"/>
    <w:rsid w:val="1CFAF5D5"/>
    <w:rsid w:val="1E3CF70F"/>
    <w:rsid w:val="23D618C7"/>
    <w:rsid w:val="2819CC1F"/>
    <w:rsid w:val="3156481E"/>
    <w:rsid w:val="3198F5D1"/>
    <w:rsid w:val="33BFD1EA"/>
    <w:rsid w:val="3400050F"/>
    <w:rsid w:val="37808C53"/>
    <w:rsid w:val="38951882"/>
    <w:rsid w:val="40006C14"/>
    <w:rsid w:val="40D03A32"/>
    <w:rsid w:val="417C6C32"/>
    <w:rsid w:val="41973DCB"/>
    <w:rsid w:val="4209CE2E"/>
    <w:rsid w:val="4A06B179"/>
    <w:rsid w:val="4B3AA650"/>
    <w:rsid w:val="4FC133D4"/>
    <w:rsid w:val="5201021B"/>
    <w:rsid w:val="5CB78035"/>
    <w:rsid w:val="625F812C"/>
    <w:rsid w:val="6C4F3EAC"/>
    <w:rsid w:val="701FA2CA"/>
    <w:rsid w:val="7A9D2E6D"/>
    <w:rsid w:val="7CBFEEE0"/>
    <w:rsid w:val="7F9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  <ds:schemaRef ds:uri="30a0b4fd-a871-4d35-a7da-f1a527806080"/>
    <ds:schemaRef ds:uri="ca418387-ab77-4485-b3b9-732e21b35526"/>
  </ds:schemaRefs>
</ds:datastoreItem>
</file>

<file path=customXml/itemProps2.xml><?xml version="1.0" encoding="utf-8"?>
<ds:datastoreItem xmlns:ds="http://schemas.openxmlformats.org/officeDocument/2006/customXml" ds:itemID="{0ECB37BD-B68D-4CB4-A16C-DB85FED0546A}"/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VIII-</dc:title>
  <dc:creator>rlaureiro</dc:creator>
  <lastModifiedBy>Araceli Acosta</lastModifiedBy>
  <revision>17</revision>
  <lastPrinted>2013-09-12T19:10:00.0000000Z</lastPrinted>
  <dcterms:created xsi:type="dcterms:W3CDTF">2025-10-28T13:34:00.0000000Z</dcterms:created>
  <dcterms:modified xsi:type="dcterms:W3CDTF">2026-08-17T18:11:08.5438544Z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